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E0186" w14:textId="015DB277" w:rsidR="007D0C05" w:rsidRPr="00412AAC" w:rsidRDefault="00C96E71" w:rsidP="00C96E71">
      <w:pPr>
        <w:pStyle w:val="a3"/>
        <w:rPr>
          <w:rFonts w:asciiTheme="minorHAnsi" w:eastAsiaTheme="minorHAnsi" w:hAnsiTheme="minorHAnsi"/>
        </w:rPr>
      </w:pPr>
      <w:r w:rsidRPr="00412AAC">
        <w:rPr>
          <w:rFonts w:asciiTheme="minorHAnsi" w:eastAsiaTheme="minorHAnsi" w:hAnsiTheme="minorHAnsi" w:hint="eastAsia"/>
        </w:rPr>
        <w:t>カタログ表記訂正について</w:t>
      </w:r>
    </w:p>
    <w:p w14:paraId="02943449" w14:textId="795F87D0" w:rsidR="00C96E71" w:rsidRDefault="00C96E71" w:rsidP="00C96E71">
      <w:r>
        <w:rPr>
          <w:rFonts w:hint="eastAsia"/>
        </w:rPr>
        <w:t>日頃より弊社サービスをご利用いただきありがとうございます。</w:t>
      </w:r>
    </w:p>
    <w:p w14:paraId="60EA2382" w14:textId="099980A8" w:rsidR="00C96E71" w:rsidRDefault="00C96E71" w:rsidP="00C96E71">
      <w:r>
        <w:rPr>
          <w:rFonts w:hint="eastAsia"/>
        </w:rPr>
        <w:t>現在WEBサイトに掲載しているパンフレットにおきまして、以下の通り</w:t>
      </w:r>
      <w:r w:rsidR="008C3FFC">
        <w:rPr>
          <w:rStyle w:val="ui-provider"/>
        </w:rPr>
        <w:t>一部内容に変更がございますので、下記に変更内容を記載させてさせて頂きます。</w:t>
      </w:r>
    </w:p>
    <w:p w14:paraId="5AD9F0F6" w14:textId="75FDFBBC" w:rsidR="00C96E71" w:rsidRDefault="00C96E71" w:rsidP="00C96E71"/>
    <w:p w14:paraId="2BAF4A7E" w14:textId="5968E543" w:rsidR="00C96E71" w:rsidRDefault="00C96E71" w:rsidP="00C96E71">
      <w:r>
        <w:rPr>
          <w:rFonts w:hint="eastAsia"/>
        </w:rPr>
        <w:t>Scantron</w:t>
      </w:r>
      <w:r w:rsidR="008E6514">
        <w:rPr>
          <w:rFonts w:hint="eastAsia"/>
        </w:rPr>
        <w:t xml:space="preserve"> </w:t>
      </w:r>
      <w:r w:rsidR="00412AAC">
        <w:rPr>
          <w:rFonts w:hint="eastAsia"/>
        </w:rPr>
        <w:t>OMR</w:t>
      </w:r>
      <w:r>
        <w:rPr>
          <w:rFonts w:hint="eastAsia"/>
        </w:rPr>
        <w:t>「</w:t>
      </w:r>
      <w:proofErr w:type="spellStart"/>
      <w:r>
        <w:rPr>
          <w:rFonts w:hint="eastAsia"/>
        </w:rPr>
        <w:t>i</w:t>
      </w:r>
      <w:r>
        <w:t>NSIGHT</w:t>
      </w:r>
      <w:proofErr w:type="spellEnd"/>
      <w:r>
        <w:rPr>
          <w:rFonts w:hint="eastAsia"/>
        </w:rPr>
        <w:t>シリーズ」</w:t>
      </w:r>
      <w:r w:rsidR="00412AAC">
        <w:rPr>
          <w:rFonts w:hint="eastAsia"/>
        </w:rPr>
        <w:t>パンフレットについての訂正</w:t>
      </w:r>
    </w:p>
    <w:p w14:paraId="2E79AA1C" w14:textId="77777777" w:rsidR="00412AAC" w:rsidRDefault="00412AAC" w:rsidP="00C96E71"/>
    <w:p w14:paraId="02F5E1E9" w14:textId="081A706F" w:rsidR="00C96E71" w:rsidRPr="00C96E71" w:rsidRDefault="00412AAC" w:rsidP="00C96E71">
      <w:pPr>
        <w:rPr>
          <w:b/>
          <w:bCs/>
        </w:rPr>
      </w:pPr>
      <w:r>
        <w:rPr>
          <w:rFonts w:hint="eastAsia"/>
          <w:b/>
          <w:bCs/>
        </w:rPr>
        <w:t>１、</w:t>
      </w:r>
      <w:r w:rsidR="00C96E71">
        <w:rPr>
          <w:rFonts w:hint="eastAsia"/>
          <w:b/>
          <w:bCs/>
        </w:rPr>
        <w:t>「</w:t>
      </w:r>
      <w:r w:rsidR="00C96E71" w:rsidRPr="00C96E71">
        <w:rPr>
          <w:rFonts w:hint="eastAsia"/>
          <w:b/>
          <w:bCs/>
        </w:rPr>
        <w:t>i</w:t>
      </w:r>
      <w:r w:rsidR="00C96E71" w:rsidRPr="00C96E71">
        <w:rPr>
          <w:b/>
          <w:bCs/>
        </w:rPr>
        <w:t>NSIGHT150</w:t>
      </w:r>
      <w:r w:rsidR="00C96E71">
        <w:rPr>
          <w:rFonts w:hint="eastAsia"/>
          <w:b/>
          <w:bCs/>
        </w:rPr>
        <w:t>」</w:t>
      </w:r>
      <w:r w:rsidR="008D5CDA">
        <w:rPr>
          <w:rFonts w:hint="eastAsia"/>
          <w:b/>
          <w:bCs/>
        </w:rPr>
        <w:t>販売終了</w:t>
      </w:r>
    </w:p>
    <w:p w14:paraId="663CE5D2" w14:textId="076ADD8C" w:rsidR="00C96E71" w:rsidRDefault="00C96E71" w:rsidP="00C96E71">
      <w:r>
        <w:rPr>
          <w:rFonts w:hint="eastAsia"/>
        </w:rPr>
        <w:t>i</w:t>
      </w:r>
      <w:r>
        <w:t>NSIGHT</w:t>
      </w:r>
      <w:r>
        <w:rPr>
          <w:rFonts w:hint="eastAsia"/>
        </w:rPr>
        <w:t>150</w:t>
      </w:r>
      <w:r w:rsidR="00412AAC">
        <w:rPr>
          <w:rFonts w:hint="eastAsia"/>
        </w:rPr>
        <w:t>につきまして</w:t>
      </w:r>
      <w:r w:rsidR="008D5CDA">
        <w:rPr>
          <w:rFonts w:hint="eastAsia"/>
        </w:rPr>
        <w:t>は、</w:t>
      </w:r>
      <w:r w:rsidR="00412AAC">
        <w:rPr>
          <w:rFonts w:hint="eastAsia"/>
        </w:rPr>
        <w:t>製造終了に伴い販売を終了しております。</w:t>
      </w:r>
    </w:p>
    <w:p w14:paraId="411CD88F" w14:textId="0B96D0E5" w:rsidR="008D5CDA" w:rsidRPr="00C96E71" w:rsidRDefault="008D5CDA" w:rsidP="00C96E71">
      <w:r>
        <w:rPr>
          <w:rFonts w:hint="eastAsia"/>
        </w:rPr>
        <w:t>同機種をご希望の方は、後継の</w:t>
      </w:r>
      <w:r>
        <w:t>iNSIGHT</w:t>
      </w:r>
      <w:r>
        <w:rPr>
          <w:rFonts w:hint="eastAsia"/>
        </w:rPr>
        <w:t>1500</w:t>
      </w:r>
      <w:r>
        <w:t>c</w:t>
      </w:r>
      <w:r>
        <w:rPr>
          <w:rFonts w:hint="eastAsia"/>
        </w:rPr>
        <w:t>をご紹介させていただきます。</w:t>
      </w:r>
    </w:p>
    <w:p w14:paraId="1DC71E37" w14:textId="7ADEDBE0" w:rsidR="00412AAC" w:rsidRDefault="00412AAC" w:rsidP="00C96E71">
      <w:pPr>
        <w:rPr>
          <w:sz w:val="16"/>
          <w:szCs w:val="18"/>
        </w:rPr>
      </w:pPr>
    </w:p>
    <w:p w14:paraId="1D471402" w14:textId="649FC398" w:rsidR="00412AAC" w:rsidRDefault="00412AAC" w:rsidP="00412AAC">
      <w:pPr>
        <w:rPr>
          <w:b/>
          <w:bCs/>
        </w:rPr>
      </w:pPr>
      <w:r>
        <w:rPr>
          <w:rFonts w:hint="eastAsia"/>
          <w:b/>
          <w:bCs/>
        </w:rPr>
        <w:t>２、「</w:t>
      </w:r>
      <w:r w:rsidR="008D5CDA" w:rsidRPr="008D5CDA">
        <w:rPr>
          <w:rFonts w:hint="eastAsia"/>
          <w:b/>
          <w:bCs/>
        </w:rPr>
        <w:t>Select</w:t>
      </w:r>
      <w:r w:rsidR="008D5CDA" w:rsidRPr="008D5CDA">
        <w:rPr>
          <w:b/>
          <w:bCs/>
        </w:rPr>
        <w:t xml:space="preserve"> </w:t>
      </w:r>
      <w:r w:rsidR="008D5CDA" w:rsidRPr="008D5CDA">
        <w:rPr>
          <w:rFonts w:hint="eastAsia"/>
          <w:b/>
          <w:bCs/>
        </w:rPr>
        <w:t>Stacker</w:t>
      </w:r>
      <w:r w:rsidR="008D5CDA" w:rsidRPr="008D5CDA">
        <w:rPr>
          <w:b/>
          <w:bCs/>
        </w:rPr>
        <w:t xml:space="preserve"> </w:t>
      </w:r>
      <w:r w:rsidR="008D5CDA" w:rsidRPr="008D5CDA">
        <w:rPr>
          <w:rFonts w:hint="eastAsia"/>
          <w:b/>
          <w:bCs/>
        </w:rPr>
        <w:t>Plus</w:t>
      </w:r>
      <w:r>
        <w:rPr>
          <w:rFonts w:hint="eastAsia"/>
          <w:b/>
          <w:bCs/>
        </w:rPr>
        <w:t>」</w:t>
      </w:r>
      <w:r w:rsidR="008D5CDA">
        <w:rPr>
          <w:rFonts w:hint="eastAsia"/>
          <w:b/>
          <w:bCs/>
        </w:rPr>
        <w:t>製造終了</w:t>
      </w:r>
    </w:p>
    <w:p w14:paraId="178B1918" w14:textId="0A722BB5" w:rsidR="008D5CDA" w:rsidRDefault="008D5CDA" w:rsidP="008D5CDA">
      <w:r>
        <w:rPr>
          <w:rFonts w:hint="eastAsia"/>
        </w:rPr>
        <w:t>Select</w:t>
      </w:r>
      <w:r>
        <w:t xml:space="preserve"> </w:t>
      </w:r>
      <w:r>
        <w:rPr>
          <w:rFonts w:hint="eastAsia"/>
        </w:rPr>
        <w:t>Stacker</w:t>
      </w:r>
      <w:r>
        <w:t xml:space="preserve"> </w:t>
      </w:r>
      <w:r>
        <w:rPr>
          <w:rFonts w:hint="eastAsia"/>
        </w:rPr>
        <w:t>Plusにつきましては、製造を終了しております。</w:t>
      </w:r>
    </w:p>
    <w:p w14:paraId="690E8A3C" w14:textId="300C4F6F" w:rsidR="008D5CDA" w:rsidRDefault="008D5CDA" w:rsidP="008D5CDA">
      <w:r>
        <w:rPr>
          <w:rFonts w:hint="eastAsia"/>
        </w:rPr>
        <w:t>保守サービスにつきましては</w:t>
      </w:r>
    </w:p>
    <w:p w14:paraId="4E4E7606" w14:textId="6A160018" w:rsidR="008D5CDA" w:rsidRDefault="008D5CDA" w:rsidP="008D5CDA">
      <w:r>
        <w:rPr>
          <w:rFonts w:hint="eastAsia"/>
        </w:rPr>
        <w:t>※</w:t>
      </w:r>
      <w:r w:rsidRPr="00412AAC">
        <w:rPr>
          <w:rFonts w:hint="eastAsia"/>
        </w:rPr>
        <w:t>在庫限りでの販売となりますので、ご希望の方はお問い合わせください。</w:t>
      </w:r>
    </w:p>
    <w:p w14:paraId="0F20E81A" w14:textId="1C89B5F4" w:rsidR="008D5CDA" w:rsidRPr="00C96E71" w:rsidRDefault="008D5CDA" w:rsidP="008D5CDA"/>
    <w:p w14:paraId="408AC6FD" w14:textId="2700A46A" w:rsidR="008D5CDA" w:rsidRDefault="008D5CDA" w:rsidP="00412AAC">
      <w:pPr>
        <w:rPr>
          <w:b/>
          <w:bCs/>
        </w:rPr>
      </w:pPr>
    </w:p>
    <w:p w14:paraId="34EEFE69" w14:textId="5E501BB2" w:rsidR="008D5CDA" w:rsidRDefault="008D5CDA" w:rsidP="008D5CDA">
      <w:pPr>
        <w:rPr>
          <w:b/>
          <w:bCs/>
        </w:rPr>
      </w:pPr>
      <w:r>
        <w:rPr>
          <w:rFonts w:hint="eastAsia"/>
          <w:b/>
          <w:bCs/>
        </w:rPr>
        <w:t>３、「Opscan16」販売終了</w:t>
      </w:r>
    </w:p>
    <w:p w14:paraId="4FA2C880" w14:textId="77777777" w:rsidR="008D5CDA" w:rsidRPr="008D5CDA" w:rsidRDefault="008D5CDA" w:rsidP="008D5CDA">
      <w:r w:rsidRPr="008D5CDA">
        <w:rPr>
          <w:rFonts w:hint="eastAsia"/>
        </w:rPr>
        <w:t>Opscan16につきまして製造終了に伴い、販売を終了しております。</w:t>
      </w:r>
    </w:p>
    <w:p w14:paraId="5EB03B71" w14:textId="77777777" w:rsidR="008D5CDA" w:rsidRPr="008D5CDA" w:rsidRDefault="008D5CDA" w:rsidP="00412AAC">
      <w:pPr>
        <w:rPr>
          <w:b/>
          <w:bCs/>
        </w:rPr>
      </w:pPr>
    </w:p>
    <w:p w14:paraId="7CE81F83" w14:textId="7043D4F9" w:rsidR="008E6514" w:rsidRDefault="008E6514" w:rsidP="008E6514">
      <w:pPr>
        <w:rPr>
          <w:b/>
          <w:bCs/>
        </w:rPr>
      </w:pPr>
      <w:r>
        <w:rPr>
          <w:rFonts w:hint="eastAsia"/>
          <w:b/>
          <w:bCs/>
        </w:rPr>
        <w:t>４、「Opscan6/8」販売終了</w:t>
      </w:r>
    </w:p>
    <w:p w14:paraId="700DE6AA" w14:textId="3790918F" w:rsidR="008E6514" w:rsidRPr="008D5CDA" w:rsidRDefault="008E6514" w:rsidP="008E6514">
      <w:r w:rsidRPr="008D5CDA">
        <w:rPr>
          <w:rFonts w:hint="eastAsia"/>
        </w:rPr>
        <w:t>Opscan</w:t>
      </w:r>
      <w:r w:rsidR="00DC276E">
        <w:rPr>
          <w:rFonts w:hint="eastAsia"/>
        </w:rPr>
        <w:t>6/8</w:t>
      </w:r>
      <w:r w:rsidRPr="008D5CDA">
        <w:rPr>
          <w:rFonts w:hint="eastAsia"/>
        </w:rPr>
        <w:t>につきまして製造終了に伴い、販売を終了しております。</w:t>
      </w:r>
    </w:p>
    <w:p w14:paraId="33C90206" w14:textId="77777777" w:rsidR="00412AAC" w:rsidRPr="008E6514" w:rsidRDefault="00412AAC" w:rsidP="00C96E71">
      <w:pPr>
        <w:rPr>
          <w:sz w:val="16"/>
          <w:szCs w:val="18"/>
        </w:rPr>
      </w:pPr>
    </w:p>
    <w:sectPr w:rsidR="00412AAC" w:rsidRPr="008E6514" w:rsidSect="00C96E71">
      <w:headerReference w:type="default" r:id="rId6"/>
      <w:pgSz w:w="11906" w:h="16838"/>
      <w:pgMar w:top="1985" w:right="1701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D3B8E" w14:textId="77777777" w:rsidR="0031457F" w:rsidRDefault="0031457F" w:rsidP="00C96E71">
      <w:r>
        <w:separator/>
      </w:r>
    </w:p>
  </w:endnote>
  <w:endnote w:type="continuationSeparator" w:id="0">
    <w:p w14:paraId="3228C910" w14:textId="77777777" w:rsidR="0031457F" w:rsidRDefault="0031457F" w:rsidP="00C96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25534" w14:textId="77777777" w:rsidR="0031457F" w:rsidRDefault="0031457F" w:rsidP="00C96E71">
      <w:r>
        <w:separator/>
      </w:r>
    </w:p>
  </w:footnote>
  <w:footnote w:type="continuationSeparator" w:id="0">
    <w:p w14:paraId="5D2DE003" w14:textId="77777777" w:rsidR="0031457F" w:rsidRDefault="0031457F" w:rsidP="00C96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30B7B" w14:textId="7D7A8404" w:rsidR="00C96E71" w:rsidRDefault="00C96E71">
    <w:pPr>
      <w:pStyle w:val="a5"/>
    </w:pPr>
  </w:p>
  <w:p w14:paraId="4AC9BF00" w14:textId="075A759C" w:rsidR="00C96E71" w:rsidRPr="00412AAC" w:rsidRDefault="00C96E71">
    <w:pPr>
      <w:pStyle w:val="a5"/>
      <w:rPr>
        <w:rFonts w:eastAsiaTheme="minorHAnsi"/>
      </w:rPr>
    </w:pPr>
    <w:r w:rsidRPr="00412AAC">
      <w:rPr>
        <w:rFonts w:eastAsiaTheme="minorHAnsi"/>
      </w:rPr>
      <w:tab/>
    </w:r>
    <w:r w:rsidRPr="00412AAC">
      <w:rPr>
        <w:rFonts w:eastAsiaTheme="minorHAnsi"/>
      </w:rPr>
      <w:tab/>
    </w:r>
    <w:r w:rsidRPr="00412AAC">
      <w:rPr>
        <w:rFonts w:eastAsiaTheme="minorHAnsi" w:hint="eastAsia"/>
      </w:rPr>
      <w:t>令和５年１２月１０日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B42"/>
    <w:rsid w:val="00264C63"/>
    <w:rsid w:val="0031457F"/>
    <w:rsid w:val="00412AAC"/>
    <w:rsid w:val="007D0C05"/>
    <w:rsid w:val="0080378A"/>
    <w:rsid w:val="008C3FFC"/>
    <w:rsid w:val="008D5CDA"/>
    <w:rsid w:val="008E6514"/>
    <w:rsid w:val="00AD0D4D"/>
    <w:rsid w:val="00C96E71"/>
    <w:rsid w:val="00DC276E"/>
    <w:rsid w:val="00FC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B72E2E"/>
  <w15:chartTrackingRefBased/>
  <w15:docId w15:val="{37B47A42-A3FD-4745-BB30-510DCAFCE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96E7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96E71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C96E7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C96E71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C96E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96E71"/>
  </w:style>
  <w:style w:type="paragraph" w:styleId="a7">
    <w:name w:val="footer"/>
    <w:basedOn w:val="a"/>
    <w:link w:val="a8"/>
    <w:uiPriority w:val="99"/>
    <w:unhideWhenUsed/>
    <w:rsid w:val="00C96E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96E71"/>
  </w:style>
  <w:style w:type="character" w:customStyle="1" w:styleId="ui-provider">
    <w:name w:val="ui-provider"/>
    <w:basedOn w:val="a0"/>
    <w:rsid w:val="008C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Hiroki Shini</dc:creator>
  <cp:keywords/>
  <dc:description/>
  <cp:lastModifiedBy>Hiroki Shini</cp:lastModifiedBy>
  <cp:revision>4</cp:revision>
  <dcterms:created xsi:type="dcterms:W3CDTF">2024-02-09T00:04:00Z</dcterms:created>
  <dcterms:modified xsi:type="dcterms:W3CDTF">2024-02-16T09:18:00Z</dcterms:modified>
</cp:coreProperties>
</file>